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37A" w:rsidRDefault="00767C3C">
      <w:r>
        <w:t>Install the Palo Alto Global Protect Client Software.</w:t>
      </w:r>
    </w:p>
    <w:bookmarkStart w:id="0" w:name="_GoBack"/>
    <w:p w:rsidR="00F91085" w:rsidRDefault="00A27E99">
      <w:r>
        <w:fldChar w:fldCharType="begin"/>
      </w:r>
      <w:r>
        <w:instrText xml:space="preserve"> HYPERLINK "\\\\revgrp-ss01\\IT\\Software_Apps_and_OS\\software\\Palo Alto Global Protect Clients" </w:instrText>
      </w:r>
      <w:r>
        <w:fldChar w:fldCharType="separate"/>
      </w:r>
      <w:r w:rsidR="00F91085" w:rsidRPr="00A27E99">
        <w:rPr>
          <w:rStyle w:val="Hyperlink"/>
        </w:rPr>
        <w:t>\\revgrp-ss01\IT\Software_Apps_and_OS\software\Palo Al</w:t>
      </w:r>
      <w:r w:rsidRPr="00A27E99">
        <w:rPr>
          <w:rStyle w:val="Hyperlink"/>
        </w:rPr>
        <w:t>to Global Protect Clients</w:t>
      </w:r>
      <w:r>
        <w:fldChar w:fldCharType="end"/>
      </w:r>
    </w:p>
    <w:bookmarkEnd w:id="0"/>
    <w:p w:rsidR="00767C3C" w:rsidRDefault="00767C3C">
      <w:r>
        <w:t>In there you will find the 64bit and 32bit folders for the software.</w:t>
      </w:r>
    </w:p>
    <w:p w:rsidR="00767C3C" w:rsidRDefault="00767C3C">
      <w:r>
        <w:t>Double click on software.</w:t>
      </w:r>
    </w:p>
    <w:p w:rsidR="00767C3C" w:rsidRDefault="00767C3C">
      <w:r>
        <w:rPr>
          <w:noProof/>
        </w:rPr>
        <w:drawing>
          <wp:inline distT="0" distB="0" distL="0" distR="0">
            <wp:extent cx="4763165" cy="1038370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88C0D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165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7C3C" w:rsidRDefault="00767C3C"/>
    <w:p w:rsidR="00767C3C" w:rsidRDefault="00767C3C">
      <w:r>
        <w:t>Default installs are fine.</w:t>
      </w:r>
      <w:r w:rsidR="00171E58">
        <w:t xml:space="preserve"> Click Next etc.</w:t>
      </w:r>
    </w:p>
    <w:p w:rsidR="00767C3C" w:rsidRDefault="00767C3C">
      <w:r>
        <w:t>Once installed run the program</w:t>
      </w:r>
    </w:p>
    <w:p w:rsidR="00767C3C" w:rsidRDefault="00171E58">
      <w:r>
        <w:rPr>
          <w:noProof/>
        </w:rPr>
        <w:drawing>
          <wp:inline distT="0" distB="0" distL="0" distR="0" wp14:anchorId="7223B61F" wp14:editId="5F0EB899">
            <wp:extent cx="2438741" cy="68589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8821AD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741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7C3C" w:rsidRDefault="00767C3C"/>
    <w:p w:rsidR="00767C3C" w:rsidRDefault="00767C3C">
      <w:r>
        <w:t>This should come up at the bottom right.</w:t>
      </w:r>
    </w:p>
    <w:p w:rsidR="00767C3C" w:rsidRDefault="00767C3C">
      <w:r>
        <w:rPr>
          <w:noProof/>
        </w:rPr>
        <w:drawing>
          <wp:inline distT="0" distB="0" distL="0" distR="0" wp14:anchorId="45F8CCD7" wp14:editId="7EB6E6D3">
            <wp:extent cx="2590800" cy="27527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7C3C" w:rsidRDefault="00767C3C"/>
    <w:p w:rsidR="00767C3C" w:rsidRDefault="00767C3C">
      <w:proofErr w:type="gramStart"/>
      <w:r>
        <w:lastRenderedPageBreak/>
        <w:t>Click on the settings at the top right.</w:t>
      </w:r>
      <w:proofErr w:type="gramEnd"/>
    </w:p>
    <w:p w:rsidR="00767C3C" w:rsidRDefault="00767C3C">
      <w:r>
        <w:t>And select settings</w:t>
      </w:r>
    </w:p>
    <w:p w:rsidR="00767C3C" w:rsidRDefault="00767C3C">
      <w:r>
        <w:t>Now you should see the box below</w:t>
      </w:r>
    </w:p>
    <w:p w:rsidR="00767C3C" w:rsidRDefault="00767C3C">
      <w:r>
        <w:rPr>
          <w:noProof/>
        </w:rPr>
        <w:drawing>
          <wp:inline distT="0" distB="0" distL="0" distR="0" wp14:anchorId="0A502D17" wp14:editId="339A78B5">
            <wp:extent cx="4695825" cy="39243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7C3C" w:rsidRDefault="00767C3C"/>
    <w:p w:rsidR="00767C3C" w:rsidRDefault="00767C3C">
      <w:r>
        <w:t>Click Add button.</w:t>
      </w:r>
    </w:p>
    <w:p w:rsidR="00767C3C" w:rsidRDefault="00767C3C"/>
    <w:p w:rsidR="00767C3C" w:rsidRDefault="00767C3C">
      <w:r>
        <w:rPr>
          <w:noProof/>
        </w:rPr>
        <w:drawing>
          <wp:inline distT="0" distB="0" distL="0" distR="0" wp14:anchorId="3A36B4C9" wp14:editId="5FC26746">
            <wp:extent cx="4095750" cy="1143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7C3C" w:rsidRDefault="00767C3C">
      <w:r>
        <w:t>Type in:  216.130.3.146</w:t>
      </w:r>
    </w:p>
    <w:p w:rsidR="00767C3C" w:rsidRDefault="00767C3C">
      <w:r>
        <w:t>Click Save.</w:t>
      </w:r>
    </w:p>
    <w:p w:rsidR="00767C3C" w:rsidRDefault="00767C3C">
      <w:pPr>
        <w:rPr>
          <w:noProof/>
        </w:rPr>
      </w:pPr>
      <w:r>
        <w:t>Then close the box.</w:t>
      </w:r>
    </w:p>
    <w:p w:rsidR="00171E58" w:rsidRDefault="00171E58">
      <w:pPr>
        <w:rPr>
          <w:noProof/>
        </w:rPr>
      </w:pPr>
    </w:p>
    <w:p w:rsidR="00171E58" w:rsidRDefault="00171E58"/>
    <w:sectPr w:rsidR="00171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C3C"/>
    <w:rsid w:val="00171E58"/>
    <w:rsid w:val="00767C3C"/>
    <w:rsid w:val="00A07717"/>
    <w:rsid w:val="00A27E99"/>
    <w:rsid w:val="00BF4D92"/>
    <w:rsid w:val="00F4737A"/>
    <w:rsid w:val="00F9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7C3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C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7C3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C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theme" Target="theme/theme1.xml"/><Relationship Id="rId5" Type="http://schemas.openxmlformats.org/officeDocument/2006/relationships/image" Target="media/image1.tmp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Henry</dc:creator>
  <cp:lastModifiedBy>Daniel Henry</cp:lastModifiedBy>
  <cp:revision>5</cp:revision>
  <dcterms:created xsi:type="dcterms:W3CDTF">2018-12-17T14:40:00Z</dcterms:created>
  <dcterms:modified xsi:type="dcterms:W3CDTF">2018-12-17T15:44:00Z</dcterms:modified>
</cp:coreProperties>
</file>